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D1" w:rsidRPr="00BF6F99" w:rsidRDefault="0025089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F99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4F31D1" w:rsidRPr="00BF6F99" w:rsidRDefault="0025089A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F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75B5A" w:rsidRPr="00BF6F99">
        <w:rPr>
          <w:rFonts w:ascii="Times New Roman" w:hAnsi="Times New Roman" w:cs="Times New Roman"/>
          <w:b/>
          <w:bCs/>
          <w:sz w:val="24"/>
          <w:szCs w:val="24"/>
        </w:rPr>
        <w:t xml:space="preserve">Обществознание для </w:t>
      </w:r>
      <w:proofErr w:type="gramStart"/>
      <w:r w:rsidR="00075B5A" w:rsidRPr="00BF6F99">
        <w:rPr>
          <w:rFonts w:ascii="Times New Roman" w:hAnsi="Times New Roman" w:cs="Times New Roman"/>
          <w:b/>
          <w:bCs/>
          <w:sz w:val="24"/>
          <w:szCs w:val="24"/>
        </w:rPr>
        <w:t>устремленных</w:t>
      </w:r>
      <w:proofErr w:type="gramEnd"/>
      <w:r w:rsidR="00075B5A" w:rsidRPr="00BF6F99">
        <w:rPr>
          <w:rFonts w:ascii="Times New Roman" w:hAnsi="Times New Roman" w:cs="Times New Roman"/>
          <w:b/>
          <w:bCs/>
          <w:sz w:val="24"/>
          <w:szCs w:val="24"/>
        </w:rPr>
        <w:t>: ответы на большие вызовы</w:t>
      </w:r>
      <w:r w:rsidRPr="00BF6F9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F31D1" w:rsidRPr="00BF6F99" w:rsidRDefault="004F31D1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D1" w:rsidRPr="00BF6F99" w:rsidRDefault="0025089A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F31D1" w:rsidRPr="00BF6F99" w:rsidRDefault="0025089A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BF6F99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образовательной программы «</w:t>
      </w:r>
      <w:r w:rsidR="00075B5A" w:rsidRPr="00BF6F99">
        <w:rPr>
          <w:rFonts w:ascii="Times New Roman" w:eastAsia="Times New Roman" w:hAnsi="Times New Roman" w:cs="Times New Roman"/>
          <w:sz w:val="24"/>
          <w:szCs w:val="24"/>
        </w:rPr>
        <w:t>Обществознание для устремленных: ответы на большие вызовы</w:t>
      </w:r>
      <w:r w:rsidRPr="00BF6F99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BF6F9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BF6F99">
        <w:rPr>
          <w:rFonts w:ascii="Times New Roman" w:eastAsia="Times New Roman" w:hAnsi="Times New Roman" w:cs="Times New Roman"/>
          <w:sz w:val="24"/>
          <w:szCs w:val="24"/>
        </w:rPr>
        <w:t>» (далее – Региональный центр «</w:t>
      </w:r>
      <w:proofErr w:type="spellStart"/>
      <w:r w:rsidRPr="00BF6F9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BF6F99">
        <w:rPr>
          <w:rFonts w:ascii="Times New Roman" w:eastAsia="Times New Roman" w:hAnsi="Times New Roman" w:cs="Times New Roman"/>
          <w:sz w:val="24"/>
          <w:szCs w:val="24"/>
        </w:rPr>
        <w:t>», Региональный центр), методическое и финансовое обеспечение образовательной программы.</w:t>
      </w:r>
      <w:proofErr w:type="gramEnd"/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>1.2. К участию в образовательной программе приглашаются учащиеся 7,8</w:t>
      </w:r>
      <w:r w:rsidRPr="00BF6F9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классов</w:t>
      </w:r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BF6F99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31D1" w:rsidRPr="00BF6F99" w:rsidRDefault="0025089A">
      <w:pPr>
        <w:pStyle w:val="af4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</w:t>
      </w:r>
      <w:proofErr w:type="spellStart"/>
      <w:r w:rsidRPr="00BF6F9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». Объем программы составляет 72 </w:t>
      </w:r>
      <w:proofErr w:type="gramStart"/>
      <w:r w:rsidRPr="00BF6F99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BF6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075B5A" w:rsidRPr="00BF6F99">
        <w:rPr>
          <w:rFonts w:ascii="Times New Roman" w:eastAsia="Times New Roman" w:hAnsi="Times New Roman" w:cs="Times New Roman"/>
          <w:sz w:val="24"/>
          <w:szCs w:val="24"/>
        </w:rPr>
        <w:t>Обществознание для устремленных: ответы на большие вызовы</w:t>
      </w:r>
      <w:r w:rsidRPr="00BF6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</w:t>
      </w:r>
      <w:proofErr w:type="spellStart"/>
      <w:r w:rsidRPr="00BF6F9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BF6F99">
        <w:rPr>
          <w:rFonts w:ascii="Times New Roman" w:eastAsia="Times New Roman" w:hAnsi="Times New Roman" w:cs="Times New Roman"/>
          <w:sz w:val="24"/>
          <w:szCs w:val="24"/>
        </w:rPr>
        <w:t>» в период с 15.04.2024 года по 27.04.2024 года.</w:t>
      </w:r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>1.5 Персональный состав участников образовательной программы утверждается руководителем образовательной программы Регионального центра «</w:t>
      </w:r>
      <w:proofErr w:type="spellStart"/>
      <w:r w:rsidRPr="00BF6F9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» на основании требований, изложенных в настоящем Положении, а также локальных нормативных актов Регионального центра. </w:t>
      </w:r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BF6F9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BF6F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gramStart"/>
      <w:r w:rsidRPr="00BF6F99">
        <w:rPr>
          <w:rFonts w:ascii="Times New Roman" w:eastAsia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</w:t>
      </w:r>
      <w:proofErr w:type="spellStart"/>
      <w:r w:rsidRPr="00BF6F9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BF6F99">
        <w:rPr>
          <w:rFonts w:ascii="Times New Roman" w:eastAsia="Times New Roman" w:hAnsi="Times New Roman" w:cs="Times New Roman"/>
          <w:sz w:val="24"/>
          <w:szCs w:val="24"/>
        </w:rPr>
        <w:t>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</w:t>
      </w:r>
      <w:proofErr w:type="spellStart"/>
      <w:r w:rsidRPr="00BF6F9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BF6F99">
        <w:rPr>
          <w:rFonts w:ascii="Times New Roman" w:eastAsia="Times New Roman" w:hAnsi="Times New Roman" w:cs="Times New Roman"/>
          <w:sz w:val="24"/>
          <w:szCs w:val="24"/>
        </w:rPr>
        <w:t>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4F31D1" w:rsidRPr="00BF6F99" w:rsidRDefault="004F31D1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31D1" w:rsidRPr="00BF6F99" w:rsidRDefault="0025089A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D3206D" w:rsidRPr="00BF6F99" w:rsidRDefault="0025089A" w:rsidP="000C2DD9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>2.1. Цель образовательной программы</w:t>
      </w:r>
      <w:r w:rsidR="00D3206D" w:rsidRPr="00BF6F9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B5A" w:rsidRPr="00BF6F9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умений анализировать актуальные социальные и политические проблемы, понимать взаимосвязь процессов, </w:t>
      </w:r>
      <w:r w:rsidR="00075B5A" w:rsidRPr="00BF6F99">
        <w:rPr>
          <w:rFonts w:ascii="Times New Roman" w:eastAsia="Times New Roman" w:hAnsi="Times New Roman" w:cs="Times New Roman"/>
          <w:sz w:val="24"/>
          <w:szCs w:val="24"/>
        </w:rPr>
        <w:lastRenderedPageBreak/>
        <w:t>происходящих в обществе, и уметь выражать собственное мнение по ключевым вопросам современности.</w:t>
      </w:r>
    </w:p>
    <w:p w:rsidR="004F31D1" w:rsidRPr="00BF6F99" w:rsidRDefault="0025089A" w:rsidP="000C2DD9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>2.2. Задачи образовательной программы:</w:t>
      </w:r>
    </w:p>
    <w:p w:rsidR="00075B5A" w:rsidRPr="00BF6F99" w:rsidRDefault="00075B5A" w:rsidP="00075B5A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Обучающие: </w:t>
      </w:r>
    </w:p>
    <w:p w:rsidR="00075B5A" w:rsidRPr="00BF6F99" w:rsidRDefault="00075B5A" w:rsidP="0007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способствовать улучшению усвоения и углублению знаний школьников в предметной области обществознания;</w:t>
      </w:r>
    </w:p>
    <w:p w:rsidR="00075B5A" w:rsidRPr="00BF6F99" w:rsidRDefault="00075B5A" w:rsidP="0007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обобщение и закрепление у обучающихся знаний об основных сферах жизни общества, о формах регулирования общественных отношений, выполнении типичных социальных ролей человека и гражданина;</w:t>
      </w:r>
    </w:p>
    <w:p w:rsidR="00075B5A" w:rsidRPr="00BF6F99" w:rsidRDefault="00075B5A" w:rsidP="0007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прочной теоретической базы для формулирования на основе приобретенных обществоведческих знаний собственных суждений и аргументов по определенным социальным проблемам.</w:t>
      </w:r>
    </w:p>
    <w:p w:rsidR="00075B5A" w:rsidRPr="00BF6F99" w:rsidRDefault="00075B5A" w:rsidP="0007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B5A" w:rsidRPr="00BF6F99" w:rsidRDefault="00075B5A" w:rsidP="00075B5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075B5A" w:rsidRPr="00BF6F99" w:rsidRDefault="00075B5A" w:rsidP="00075B5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раскрывать смысл ключевых понятий базовых для школьного обществознания социально-гуманитарных наук, использовать ключевые понятия и теоретические положения для объяснения явлений социальной действительности, личного социального опыта;</w:t>
      </w:r>
    </w:p>
    <w:p w:rsidR="00075B5A" w:rsidRPr="00BF6F99" w:rsidRDefault="00075B5A" w:rsidP="00075B5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навыков поиска социальной информации по заданной теме в различных ее источниках (материалах СМИ, учебном тексте, других адаптированных источниках, статистических материалах, носителях аудиовизуальной информации и т.п.) и составлять на их основе план, таблицу, схему, соотносить содержание нескольких источников социальной информации; совершенствование навыков анализировать, обобщать.</w:t>
      </w:r>
      <w:proofErr w:type="gramEnd"/>
    </w:p>
    <w:p w:rsidR="00075B5A" w:rsidRPr="00BF6F99" w:rsidRDefault="00075B5A" w:rsidP="00075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5B5A" w:rsidRPr="00BF6F99" w:rsidRDefault="00075B5A" w:rsidP="00075B5A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075B5A" w:rsidRPr="00BF6F99" w:rsidRDefault="00075B5A" w:rsidP="00075B5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воспитанию свободной и ответственной личности </w:t>
      </w:r>
      <w:proofErr w:type="gramStart"/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социализации в современных условиях;</w:t>
      </w:r>
    </w:p>
    <w:p w:rsidR="00075B5A" w:rsidRPr="00BF6F99" w:rsidRDefault="00075B5A" w:rsidP="00075B5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деятельности.</w:t>
      </w:r>
    </w:p>
    <w:p w:rsidR="00D3206D" w:rsidRPr="00BF6F99" w:rsidRDefault="00D3206D" w:rsidP="00075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1" w:rsidRPr="00BF6F99" w:rsidRDefault="0025089A">
      <w:pPr>
        <w:pStyle w:val="af2"/>
        <w:spacing w:after="12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</w:t>
      </w:r>
      <w:proofErr w:type="spellStart"/>
      <w:r w:rsidRPr="00BF6F9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8" w:tooltip="https://центронфим.рф/" w:history="1">
        <w:r w:rsidRPr="00BF6F99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BF6F99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075B5A" w:rsidRPr="00BF6F99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</w:t>
      </w:r>
      <w:r w:rsidRPr="00BF6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олимпиадах, конкурсах, выставках, фестивалях по </w:t>
      </w:r>
      <w:r w:rsidR="00075B5A" w:rsidRPr="00BF6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обществознанию</w:t>
      </w:r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 начисляются дополнительные баллы.</w:t>
      </w:r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>3.3. Отбор участников профильной смены производится на основании рейтинга участников, локальных нормативных актов Регионального центра «</w:t>
      </w:r>
      <w:proofErr w:type="spellStart"/>
      <w:r w:rsidRPr="00BF6F9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4F31D1" w:rsidRPr="00BF6F99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BF6F99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4F31D1" w:rsidRPr="00BF6F99" w:rsidRDefault="0025089A">
      <w:pPr>
        <w:pStyle w:val="af2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 </w:t>
      </w:r>
      <w:proofErr w:type="gramStart"/>
      <w:r w:rsidRPr="00BF6F99">
        <w:rPr>
          <w:rFonts w:ascii="Times New Roman" w:eastAsia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4F31D1" w:rsidRPr="00BF6F99" w:rsidRDefault="0025089A">
      <w:pPr>
        <w:pStyle w:val="af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075B5A" w:rsidRPr="00BF6F99" w:rsidRDefault="00075B5A" w:rsidP="0007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«Обществознание для устремленных: ответы на большие вызовы» </w:t>
      </w:r>
      <w:r w:rsidRPr="00BF6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направлена на формирование и развитие творческих и познавательных способностей обучающихся, </w:t>
      </w:r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обсуждение современных общественных проблем, проведение дискуссий, основанных на анализе разных мнений и позиций, поиске дополнительной информации для выработки собственного взгляда. </w:t>
      </w:r>
      <w:proofErr w:type="gramEnd"/>
    </w:p>
    <w:p w:rsidR="00075B5A" w:rsidRPr="00BF6F99" w:rsidRDefault="00075B5A" w:rsidP="00075B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программы обусловлена ее интегральностью. Она охватывает </w:t>
      </w:r>
      <w:r w:rsidRPr="00BF6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основы </w:t>
      </w:r>
      <w:r w:rsidRPr="00BF6F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философии, социологии, социальной психологии, социологии, политологии, правоведения, </w:t>
      </w:r>
      <w:proofErr w:type="spellStart"/>
      <w:r w:rsidRPr="00BF6F99">
        <w:rPr>
          <w:rFonts w:ascii="Times New Roman" w:eastAsia="Arial" w:hAnsi="Times New Roman" w:cs="Times New Roman"/>
          <w:sz w:val="24"/>
          <w:szCs w:val="24"/>
          <w:lang w:eastAsia="ru-RU"/>
        </w:rPr>
        <w:t>культурологии</w:t>
      </w:r>
      <w:proofErr w:type="spellEnd"/>
      <w:r w:rsidRPr="00BF6F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экономической теории, освоив которые, </w:t>
      </w:r>
      <w:r w:rsidRPr="00BF6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учащиеся получат комплексное и целостное знание об обществе, </w:t>
      </w:r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повысят теоретический уровень знаний в области </w:t>
      </w:r>
      <w:r w:rsidRPr="00BF6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социально-гуманитарных наук. Освоение программы будет способствовать социализации личности, поможет учащимся адаптироваться к непростой социальной действительности, сформирует осознанное отношение к своему долгу.</w:t>
      </w:r>
    </w:p>
    <w:p w:rsidR="004F31D1" w:rsidRPr="00BF6F99" w:rsidRDefault="004F31D1" w:rsidP="00075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1D1" w:rsidRPr="00BF6F99" w:rsidRDefault="0025089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4F31D1" w:rsidRPr="00BF6F99" w:rsidRDefault="002508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F99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BF6F99">
        <w:rPr>
          <w:rFonts w:ascii="Times New Roman" w:eastAsia="Times New Roman" w:hAnsi="Times New Roman" w:cs="Times New Roman"/>
          <w:sz w:val="24"/>
          <w:szCs w:val="24"/>
        </w:rPr>
        <w:t>, проживание и питание участников профильной смены осуществляется за счет бюджетных средств Регионального центра «</w:t>
      </w:r>
      <w:proofErr w:type="spellStart"/>
      <w:r w:rsidRPr="00BF6F9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BF6F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4F31D1" w:rsidRPr="00BF6F99" w:rsidRDefault="004F31D1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D1" w:rsidRPr="00BF6F99" w:rsidRDefault="0025089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F99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075B5A" w:rsidRPr="00BF6F99" w:rsidRDefault="00075B5A" w:rsidP="00075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Веткина Анна Владимировна</w:t>
      </w:r>
      <w:proofErr w:type="gramStart"/>
      <w:r w:rsidRPr="00BF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BF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оцент кафедры цифровой экономики и управления ФГБОУ ВО «Новгородский государственный университет имени Ярослава Мудрого»</w:t>
      </w:r>
    </w:p>
    <w:p w:rsidR="004F31D1" w:rsidRPr="00BF6F99" w:rsidRDefault="004F31D1" w:rsidP="00D3206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1D1" w:rsidRPr="00BF6F99" w:rsidRDefault="004F3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1D1" w:rsidRPr="00BF6F99" w:rsidRDefault="004F31D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F31D1" w:rsidRPr="00BF6F99" w:rsidSect="004F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D1" w:rsidRDefault="0025089A">
      <w:pPr>
        <w:spacing w:after="0" w:line="240" w:lineRule="auto"/>
      </w:pPr>
      <w:r>
        <w:separator/>
      </w:r>
    </w:p>
  </w:endnote>
  <w:endnote w:type="continuationSeparator" w:id="0">
    <w:p w:rsidR="004F31D1" w:rsidRDefault="0025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D1" w:rsidRDefault="0025089A">
      <w:pPr>
        <w:spacing w:after="0" w:line="240" w:lineRule="auto"/>
      </w:pPr>
      <w:r>
        <w:separator/>
      </w:r>
    </w:p>
  </w:footnote>
  <w:footnote w:type="continuationSeparator" w:id="0">
    <w:p w:rsidR="004F31D1" w:rsidRDefault="0025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DAC"/>
    <w:multiLevelType w:val="hybridMultilevel"/>
    <w:tmpl w:val="31E6C216"/>
    <w:lvl w:ilvl="0" w:tplc="80C6D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A2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62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C4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21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4A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49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4E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0C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1C9D"/>
    <w:multiLevelType w:val="hybridMultilevel"/>
    <w:tmpl w:val="C28AC0EE"/>
    <w:lvl w:ilvl="0" w:tplc="0C52E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4F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08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80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AE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00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01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C0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B2B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17D0C"/>
    <w:multiLevelType w:val="hybridMultilevel"/>
    <w:tmpl w:val="2CF40EF6"/>
    <w:lvl w:ilvl="0" w:tplc="6E00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F2D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C7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29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9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23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C5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CA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44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0915"/>
    <w:multiLevelType w:val="hybridMultilevel"/>
    <w:tmpl w:val="1F7AE420"/>
    <w:lvl w:ilvl="0" w:tplc="3718F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6D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27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ED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8E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28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8C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2C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28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6034D"/>
    <w:multiLevelType w:val="hybridMultilevel"/>
    <w:tmpl w:val="8848CDA0"/>
    <w:lvl w:ilvl="0" w:tplc="E99A7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E4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69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66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0B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E5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49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CC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0A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F1270"/>
    <w:multiLevelType w:val="hybridMultilevel"/>
    <w:tmpl w:val="08AAE658"/>
    <w:lvl w:ilvl="0" w:tplc="6E00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F2D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C7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29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9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23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C5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CA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44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12E92"/>
    <w:multiLevelType w:val="hybridMultilevel"/>
    <w:tmpl w:val="BA0CD73E"/>
    <w:lvl w:ilvl="0" w:tplc="0A8E5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E5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C4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3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EE0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49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A9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224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FCD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90D1A"/>
    <w:multiLevelType w:val="hybridMultilevel"/>
    <w:tmpl w:val="917E174E"/>
    <w:lvl w:ilvl="0" w:tplc="8C10CA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B84AF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4E9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BCAE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6EA8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861A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E65C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8084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FAB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2FA7D2A"/>
    <w:multiLevelType w:val="hybridMultilevel"/>
    <w:tmpl w:val="00A2C40A"/>
    <w:lvl w:ilvl="0" w:tplc="2744B0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39A55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0DCF0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C643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64EF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4DA97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CE49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5464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36E8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24F17CAE"/>
    <w:multiLevelType w:val="hybridMultilevel"/>
    <w:tmpl w:val="C06EE396"/>
    <w:lvl w:ilvl="0" w:tplc="9DA434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086F6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EAB1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E2D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DA7E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4076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A65D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ACD8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FE6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5BB7CDA"/>
    <w:multiLevelType w:val="hybridMultilevel"/>
    <w:tmpl w:val="2B3E3778"/>
    <w:lvl w:ilvl="0" w:tplc="484628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46660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8B2DE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E7250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705B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5030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3B62F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E671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624D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3A2671BE"/>
    <w:multiLevelType w:val="hybridMultilevel"/>
    <w:tmpl w:val="201411EE"/>
    <w:lvl w:ilvl="0" w:tplc="1376E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28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C3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0F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61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E4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E7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8F2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25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239D7"/>
    <w:multiLevelType w:val="hybridMultilevel"/>
    <w:tmpl w:val="33EC3060"/>
    <w:lvl w:ilvl="0" w:tplc="28F0F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2D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C7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29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9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23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C5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CA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44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E4E37"/>
    <w:multiLevelType w:val="hybridMultilevel"/>
    <w:tmpl w:val="B0D8D29C"/>
    <w:lvl w:ilvl="0" w:tplc="2A7E75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D42B5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2FA9B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4CD9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7287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5216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1228A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820E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D2E94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48872252"/>
    <w:multiLevelType w:val="hybridMultilevel"/>
    <w:tmpl w:val="9F7275E6"/>
    <w:lvl w:ilvl="0" w:tplc="7E16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A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24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21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6B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A0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4E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87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C2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91E83"/>
    <w:multiLevelType w:val="hybridMultilevel"/>
    <w:tmpl w:val="88E0815C"/>
    <w:lvl w:ilvl="0" w:tplc="12F20C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8226E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64C85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3E75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A48B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2A224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6C66E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AE9D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4682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53A4723E"/>
    <w:multiLevelType w:val="hybridMultilevel"/>
    <w:tmpl w:val="F32C961E"/>
    <w:lvl w:ilvl="0" w:tplc="63669B6A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640FB92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A308FD56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96585A78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8F07228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E4D453E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8F4AAB40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57941E5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A8985C0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4E2368C"/>
    <w:multiLevelType w:val="hybridMultilevel"/>
    <w:tmpl w:val="AE58F09E"/>
    <w:lvl w:ilvl="0" w:tplc="7EFC2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26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A7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CA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65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20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07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ED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EE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72170"/>
    <w:multiLevelType w:val="hybridMultilevel"/>
    <w:tmpl w:val="219840E8"/>
    <w:lvl w:ilvl="0" w:tplc="98B4D0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7ED29D7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01485C6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584A76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560F1D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DBAC122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601FF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9588D0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CD5A875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615D099B"/>
    <w:multiLevelType w:val="hybridMultilevel"/>
    <w:tmpl w:val="63CCF67C"/>
    <w:lvl w:ilvl="0" w:tplc="BAA4C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CC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045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E1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AD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CE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84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A8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2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80167"/>
    <w:multiLevelType w:val="hybridMultilevel"/>
    <w:tmpl w:val="D53293AA"/>
    <w:lvl w:ilvl="0" w:tplc="59C438E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FB2071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AE4E3AA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708ACC7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6109AC2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6994D7D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D5CC9F7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104A72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FB2E47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68A41CAE"/>
    <w:multiLevelType w:val="hybridMultilevel"/>
    <w:tmpl w:val="EC2265DA"/>
    <w:lvl w:ilvl="0" w:tplc="F5CC38E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5EBA950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C5F84E46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633EC16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6A3858DA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B86C2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188ADA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A992E9E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E78C691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6C467C38"/>
    <w:multiLevelType w:val="hybridMultilevel"/>
    <w:tmpl w:val="75A0F884"/>
    <w:lvl w:ilvl="0" w:tplc="94CE29D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897CE50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D1D0BC2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6624136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250381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B57623EC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5B0986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6D0409C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78C64A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6C4E2A3C"/>
    <w:multiLevelType w:val="hybridMultilevel"/>
    <w:tmpl w:val="92847CAC"/>
    <w:lvl w:ilvl="0" w:tplc="FAF8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A5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ED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C0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48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4D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0D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05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E6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57172"/>
    <w:multiLevelType w:val="hybridMultilevel"/>
    <w:tmpl w:val="CCD8121E"/>
    <w:lvl w:ilvl="0" w:tplc="80CEF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65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2E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84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84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6C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6E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E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C7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441D2"/>
    <w:multiLevelType w:val="hybridMultilevel"/>
    <w:tmpl w:val="9DF4001E"/>
    <w:lvl w:ilvl="0" w:tplc="B852B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80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EE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68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0A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05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01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A5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44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97952"/>
    <w:multiLevelType w:val="hybridMultilevel"/>
    <w:tmpl w:val="17E4D282"/>
    <w:lvl w:ilvl="0" w:tplc="82987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01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C6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4B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A9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0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2F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A2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EB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D3DDE"/>
    <w:multiLevelType w:val="hybridMultilevel"/>
    <w:tmpl w:val="786A023A"/>
    <w:lvl w:ilvl="0" w:tplc="B862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23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43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2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80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A1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AB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67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85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151E4"/>
    <w:multiLevelType w:val="hybridMultilevel"/>
    <w:tmpl w:val="A9A6E7DA"/>
    <w:lvl w:ilvl="0" w:tplc="5462C0D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5E5A3102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7406938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DDCA9B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676FF3C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2A2A9D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BF7CA3F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942073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648C45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6"/>
  </w:num>
  <w:num w:numId="4">
    <w:abstractNumId w:val="25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6"/>
  </w:num>
  <w:num w:numId="11">
    <w:abstractNumId w:val="14"/>
  </w:num>
  <w:num w:numId="12">
    <w:abstractNumId w:val="18"/>
  </w:num>
  <w:num w:numId="13">
    <w:abstractNumId w:val="0"/>
  </w:num>
  <w:num w:numId="14">
    <w:abstractNumId w:val="28"/>
  </w:num>
  <w:num w:numId="15">
    <w:abstractNumId w:val="19"/>
  </w:num>
  <w:num w:numId="16">
    <w:abstractNumId w:val="21"/>
  </w:num>
  <w:num w:numId="17">
    <w:abstractNumId w:val="15"/>
  </w:num>
  <w:num w:numId="18">
    <w:abstractNumId w:val="10"/>
  </w:num>
  <w:num w:numId="19">
    <w:abstractNumId w:val="13"/>
  </w:num>
  <w:num w:numId="20">
    <w:abstractNumId w:val="17"/>
  </w:num>
  <w:num w:numId="21">
    <w:abstractNumId w:val="8"/>
  </w:num>
  <w:num w:numId="22">
    <w:abstractNumId w:val="24"/>
  </w:num>
  <w:num w:numId="23">
    <w:abstractNumId w:val="23"/>
  </w:num>
  <w:num w:numId="24">
    <w:abstractNumId w:val="22"/>
  </w:num>
  <w:num w:numId="25">
    <w:abstractNumId w:val="27"/>
  </w:num>
  <w:num w:numId="26">
    <w:abstractNumId w:val="20"/>
  </w:num>
  <w:num w:numId="27">
    <w:abstractNumId w:val="12"/>
  </w:num>
  <w:num w:numId="28">
    <w:abstractNumId w:val="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D1"/>
    <w:rsid w:val="00075B5A"/>
    <w:rsid w:val="000C2DD9"/>
    <w:rsid w:val="0025089A"/>
    <w:rsid w:val="00392A88"/>
    <w:rsid w:val="004F31D1"/>
    <w:rsid w:val="00A56C8E"/>
    <w:rsid w:val="00BF6F99"/>
    <w:rsid w:val="00D3206D"/>
    <w:rsid w:val="00F8064A"/>
    <w:rsid w:val="00F8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F31D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F31D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F31D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F31D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F31D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F31D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F31D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F31D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F31D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F31D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F31D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F31D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F31D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F31D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F31D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F31D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F31D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F31D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31D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31D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31D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31D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1D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1D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31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31D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F31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F31D1"/>
  </w:style>
  <w:style w:type="paragraph" w:customStyle="1" w:styleId="Footer">
    <w:name w:val="Footer"/>
    <w:basedOn w:val="a"/>
    <w:link w:val="CaptionChar"/>
    <w:uiPriority w:val="99"/>
    <w:unhideWhenUsed/>
    <w:rsid w:val="004F31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F31D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F31D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F31D1"/>
  </w:style>
  <w:style w:type="table" w:styleId="a9">
    <w:name w:val="Table Grid"/>
    <w:basedOn w:val="a1"/>
    <w:uiPriority w:val="59"/>
    <w:rsid w:val="004F31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31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31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F3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F31D1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4F31D1"/>
    <w:rPr>
      <w:sz w:val="18"/>
    </w:rPr>
  </w:style>
  <w:style w:type="character" w:styleId="ac">
    <w:name w:val="footnote reference"/>
    <w:basedOn w:val="a0"/>
    <w:uiPriority w:val="99"/>
    <w:unhideWhenUsed/>
    <w:rsid w:val="004F31D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F31D1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4F31D1"/>
    <w:rPr>
      <w:sz w:val="20"/>
    </w:rPr>
  </w:style>
  <w:style w:type="character" w:styleId="af">
    <w:name w:val="endnote reference"/>
    <w:basedOn w:val="a0"/>
    <w:uiPriority w:val="99"/>
    <w:semiHidden/>
    <w:unhideWhenUsed/>
    <w:rsid w:val="004F31D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F31D1"/>
    <w:pPr>
      <w:spacing w:after="57"/>
    </w:pPr>
  </w:style>
  <w:style w:type="paragraph" w:styleId="21">
    <w:name w:val="toc 2"/>
    <w:basedOn w:val="a"/>
    <w:next w:val="a"/>
    <w:uiPriority w:val="39"/>
    <w:unhideWhenUsed/>
    <w:rsid w:val="004F31D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1D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1D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1D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1D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1D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1D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1D1"/>
    <w:pPr>
      <w:spacing w:after="57"/>
      <w:ind w:left="2268"/>
    </w:pPr>
  </w:style>
  <w:style w:type="paragraph" w:styleId="af0">
    <w:name w:val="TOC Heading"/>
    <w:uiPriority w:val="39"/>
    <w:unhideWhenUsed/>
    <w:rsid w:val="004F31D1"/>
  </w:style>
  <w:style w:type="paragraph" w:styleId="af1">
    <w:name w:val="table of figures"/>
    <w:basedOn w:val="a"/>
    <w:next w:val="a"/>
    <w:uiPriority w:val="99"/>
    <w:unhideWhenUsed/>
    <w:rsid w:val="004F31D1"/>
    <w:pPr>
      <w:spacing w:after="0"/>
    </w:pPr>
  </w:style>
  <w:style w:type="paragraph" w:styleId="af2">
    <w:name w:val="List Paragraph"/>
    <w:basedOn w:val="a"/>
    <w:uiPriority w:val="34"/>
    <w:qFormat/>
    <w:rsid w:val="004F31D1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4F31D1"/>
    <w:rPr>
      <w:color w:val="0000FF" w:themeColor="hyperlink"/>
      <w:u w:val="single"/>
    </w:rPr>
  </w:style>
  <w:style w:type="paragraph" w:styleId="af4">
    <w:name w:val="No Spacing"/>
    <w:uiPriority w:val="1"/>
    <w:qFormat/>
    <w:rsid w:val="004F31D1"/>
    <w:pPr>
      <w:spacing w:after="0" w:line="240" w:lineRule="auto"/>
    </w:pPr>
  </w:style>
  <w:style w:type="paragraph" w:customStyle="1" w:styleId="10">
    <w:name w:val="Основной текст1"/>
    <w:uiPriority w:val="99"/>
    <w:rsid w:val="004F31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21</cp:revision>
  <dcterms:created xsi:type="dcterms:W3CDTF">2023-08-22T05:54:00Z</dcterms:created>
  <dcterms:modified xsi:type="dcterms:W3CDTF">2024-04-18T12:22:00Z</dcterms:modified>
</cp:coreProperties>
</file>