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8A" w:rsidRPr="00FD4A3E" w:rsidRDefault="008C564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3E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E94C8A" w:rsidRPr="00FD4A3E" w:rsidRDefault="008C5644" w:rsidP="00D140EA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A3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D140EA" w:rsidRPr="00FD4A3E">
        <w:rPr>
          <w:rFonts w:ascii="Times New Roman" w:hAnsi="Times New Roman" w:cs="Times New Roman"/>
          <w:b/>
          <w:bCs/>
          <w:sz w:val="24"/>
          <w:szCs w:val="24"/>
        </w:rPr>
        <w:t>Прялочные</w:t>
      </w:r>
      <w:proofErr w:type="spellEnd"/>
      <w:r w:rsidR="00D140EA" w:rsidRPr="00FD4A3E">
        <w:rPr>
          <w:rFonts w:ascii="Times New Roman" w:hAnsi="Times New Roman" w:cs="Times New Roman"/>
          <w:b/>
          <w:bCs/>
          <w:sz w:val="24"/>
          <w:szCs w:val="24"/>
        </w:rPr>
        <w:t xml:space="preserve"> росписи </w:t>
      </w:r>
      <w:proofErr w:type="spellStart"/>
      <w:r w:rsidR="00D140EA" w:rsidRPr="00FD4A3E">
        <w:rPr>
          <w:rFonts w:ascii="Times New Roman" w:hAnsi="Times New Roman" w:cs="Times New Roman"/>
          <w:b/>
          <w:bCs/>
          <w:sz w:val="24"/>
          <w:szCs w:val="24"/>
        </w:rPr>
        <w:t>демянского</w:t>
      </w:r>
      <w:proofErr w:type="spellEnd"/>
      <w:r w:rsidR="00D140EA" w:rsidRPr="00FD4A3E">
        <w:rPr>
          <w:rFonts w:ascii="Times New Roman" w:hAnsi="Times New Roman" w:cs="Times New Roman"/>
          <w:b/>
          <w:bCs/>
          <w:sz w:val="24"/>
          <w:szCs w:val="24"/>
        </w:rPr>
        <w:t xml:space="preserve"> уезда Новгородской губернии</w:t>
      </w:r>
      <w:r w:rsidRPr="00FD4A3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94C8A" w:rsidRPr="00FD4A3E" w:rsidRDefault="00E94C8A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C8A" w:rsidRPr="00FD4A3E" w:rsidRDefault="008C5644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E94C8A" w:rsidRPr="00FD4A3E" w:rsidRDefault="008C5644" w:rsidP="00D140EA">
      <w:pPr>
        <w:spacing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proofErr w:type="spellStart"/>
      <w:r w:rsidR="00D140EA" w:rsidRPr="00FD4A3E">
        <w:rPr>
          <w:rFonts w:ascii="Times New Roman" w:hAnsi="Times New Roman" w:cs="Times New Roman"/>
          <w:b/>
          <w:bCs/>
          <w:sz w:val="24"/>
          <w:szCs w:val="24"/>
        </w:rPr>
        <w:t>Прялочные</w:t>
      </w:r>
      <w:proofErr w:type="spellEnd"/>
      <w:r w:rsidR="00D140EA" w:rsidRPr="00FD4A3E">
        <w:rPr>
          <w:rFonts w:ascii="Times New Roman" w:hAnsi="Times New Roman" w:cs="Times New Roman"/>
          <w:b/>
          <w:bCs/>
          <w:sz w:val="24"/>
          <w:szCs w:val="24"/>
        </w:rPr>
        <w:t xml:space="preserve"> росписи </w:t>
      </w:r>
      <w:proofErr w:type="spellStart"/>
      <w:r w:rsidR="00D140EA" w:rsidRPr="00FD4A3E">
        <w:rPr>
          <w:rFonts w:ascii="Times New Roman" w:hAnsi="Times New Roman" w:cs="Times New Roman"/>
          <w:b/>
          <w:bCs/>
          <w:sz w:val="24"/>
          <w:szCs w:val="24"/>
        </w:rPr>
        <w:t>демянского</w:t>
      </w:r>
      <w:proofErr w:type="spellEnd"/>
      <w:r w:rsidR="00D140EA" w:rsidRPr="00FD4A3E">
        <w:rPr>
          <w:rFonts w:ascii="Times New Roman" w:hAnsi="Times New Roman" w:cs="Times New Roman"/>
          <w:b/>
          <w:bCs/>
          <w:sz w:val="24"/>
          <w:szCs w:val="24"/>
        </w:rPr>
        <w:t xml:space="preserve"> уезда Новгородской губернии</w:t>
      </w:r>
      <w:r w:rsidRPr="00FD4A3E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>» (далее – Региональный центр «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>», Региональный центр), методическое и финансовое обеспечение образовательной программы.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FD4A3E" w:rsidRPr="00FD4A3E">
        <w:rPr>
          <w:rFonts w:ascii="Times New Roman" w:eastAsia="Times New Roman" w:hAnsi="Times New Roman" w:cs="Times New Roman"/>
          <w:sz w:val="24"/>
          <w:szCs w:val="24"/>
        </w:rPr>
        <w:t>6-10</w:t>
      </w:r>
      <w:r w:rsidRPr="00FD4A3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классов</w:t>
      </w: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FD4A3E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4C8A" w:rsidRPr="00FD4A3E" w:rsidRDefault="008C5644">
      <w:pPr>
        <w:pStyle w:val="af4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». Объем программы составляет 72 </w:t>
      </w:r>
      <w:proofErr w:type="gramStart"/>
      <w:r w:rsidRPr="00FD4A3E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FD4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D140EA" w:rsidRPr="00FD4A3E">
        <w:rPr>
          <w:rFonts w:ascii="Times New Roman" w:hAnsi="Times New Roman" w:cs="Times New Roman"/>
          <w:b/>
          <w:bCs/>
          <w:sz w:val="24"/>
          <w:szCs w:val="24"/>
        </w:rPr>
        <w:t>Прялочные</w:t>
      </w:r>
      <w:proofErr w:type="spellEnd"/>
      <w:r w:rsidR="00D140EA" w:rsidRPr="00FD4A3E">
        <w:rPr>
          <w:rFonts w:ascii="Times New Roman" w:hAnsi="Times New Roman" w:cs="Times New Roman"/>
          <w:b/>
          <w:bCs/>
          <w:sz w:val="24"/>
          <w:szCs w:val="24"/>
        </w:rPr>
        <w:t xml:space="preserve"> росписи </w:t>
      </w:r>
      <w:proofErr w:type="spellStart"/>
      <w:r w:rsidR="00D140EA" w:rsidRPr="00FD4A3E">
        <w:rPr>
          <w:rFonts w:ascii="Times New Roman" w:hAnsi="Times New Roman" w:cs="Times New Roman"/>
          <w:b/>
          <w:bCs/>
          <w:sz w:val="24"/>
          <w:szCs w:val="24"/>
        </w:rPr>
        <w:t>демянского</w:t>
      </w:r>
      <w:proofErr w:type="spellEnd"/>
      <w:r w:rsidR="00D140EA" w:rsidRPr="00FD4A3E">
        <w:rPr>
          <w:rFonts w:ascii="Times New Roman" w:hAnsi="Times New Roman" w:cs="Times New Roman"/>
          <w:b/>
          <w:bCs/>
          <w:sz w:val="24"/>
          <w:szCs w:val="24"/>
        </w:rPr>
        <w:t xml:space="preserve"> уезда Новгородской губернии</w:t>
      </w:r>
      <w:r w:rsidRPr="00FD4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>» в период с 19.08.2024 года по 31.08.2024 года.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gramStart"/>
      <w:r w:rsidRPr="00FD4A3E">
        <w:rPr>
          <w:rFonts w:ascii="Times New Roman" w:eastAsia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E94C8A" w:rsidRPr="00FD4A3E" w:rsidRDefault="00E94C8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2574" w:rsidRPr="00FD4A3E" w:rsidRDefault="003625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94C8A" w:rsidRPr="00FD4A3E" w:rsidRDefault="008C5644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8C5644" w:rsidRPr="00FD4A3E" w:rsidRDefault="008C5644" w:rsidP="008C5644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D140EA" w:rsidRPr="00FD4A3E">
        <w:rPr>
          <w:rFonts w:ascii="Times New Roman" w:eastAsia="Times New Roman" w:hAnsi="Times New Roman" w:cs="Times New Roman"/>
          <w:sz w:val="24"/>
          <w:szCs w:val="24"/>
        </w:rPr>
        <w:t>создание инновационного образовательного пространства, обеспечивающего реализацию комплекса условий, направленного на раскрытие художественного потенциала, самореализацию и дальнейшее личностное совершенствование одаренных детей в декоративно-прикладном искусстве, посредством использования инфраструктуры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="00D140EA" w:rsidRPr="00FD4A3E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="00D140EA" w:rsidRPr="00FD4A3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4C8A" w:rsidRPr="00FD4A3E" w:rsidRDefault="008C5644" w:rsidP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>2.2. Задачи образовательной программы:</w:t>
      </w:r>
    </w:p>
    <w:p w:rsidR="00D140EA" w:rsidRPr="00FD4A3E" w:rsidRDefault="00D140EA" w:rsidP="00D140E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Обучающие: </w:t>
      </w:r>
    </w:p>
    <w:p w:rsidR="00D140EA" w:rsidRPr="00FD4A3E" w:rsidRDefault="00D140EA" w:rsidP="00D1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в художественно-эстетическом, нравственном становлении и развитии учащихся, посредством реализации системы наставничества, расширения возможности образовательного сотрудничества с участием признанных педагогов и деятелей культуры и искусства; </w:t>
      </w:r>
    </w:p>
    <w:p w:rsidR="00D140EA" w:rsidRPr="00FD4A3E" w:rsidRDefault="00D140EA" w:rsidP="00D1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участников смены системы ценностных установок на базе использования художественно-творческого потенциала с применением проблемно-исследовательского подхода в обучении;</w:t>
      </w:r>
    </w:p>
    <w:p w:rsidR="00D140EA" w:rsidRPr="00FD4A3E" w:rsidRDefault="00D140EA" w:rsidP="00D1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погружения в 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околопрофессиональную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область деятельности, среду актуальных проявлений 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действительности. </w:t>
      </w:r>
    </w:p>
    <w:p w:rsidR="00D140EA" w:rsidRPr="00FD4A3E" w:rsidRDefault="00D140EA" w:rsidP="00D140EA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D140EA" w:rsidRPr="00FD4A3E" w:rsidRDefault="00D140EA" w:rsidP="00D1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образовательной среды, способствующей сохранению и развитию мотивации к учебной деятельности, включая способность определения цели, планирования, организации и оценки собственных достижений;</w:t>
      </w:r>
    </w:p>
    <w:p w:rsidR="00D140EA" w:rsidRPr="00FD4A3E" w:rsidRDefault="00D140EA" w:rsidP="00D1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вариативности организуемых форм работы, ориентированных на развитие навыков представления результатов творческого труда;</w:t>
      </w:r>
    </w:p>
    <w:p w:rsidR="00D140EA" w:rsidRPr="00FD4A3E" w:rsidRDefault="00D140EA" w:rsidP="00D1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устойчивой потребности к проведению внутренней и внешней экспертизы результатов собственной деятельности на всех этапах ее воплощения;    </w:t>
      </w:r>
    </w:p>
    <w:p w:rsidR="00D140EA" w:rsidRPr="00FD4A3E" w:rsidRDefault="00D140EA" w:rsidP="00D1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содержательной аналитической  работы в </w:t>
      </w:r>
      <w:proofErr w:type="gramStart"/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proofErr w:type="gramEnd"/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медиапространстве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умения грамотной интерпретации, применения полученной информации. </w:t>
      </w:r>
    </w:p>
    <w:p w:rsidR="00D140EA" w:rsidRPr="00FD4A3E" w:rsidRDefault="00D140EA" w:rsidP="00D140E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D140EA" w:rsidRPr="00FD4A3E" w:rsidRDefault="00D140EA" w:rsidP="00D1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комплекса мероприятий, отражающих этапы духовно-нравственного, патриотического воспитания участников смены,  </w:t>
      </w:r>
    </w:p>
    <w:p w:rsidR="00D140EA" w:rsidRPr="00FD4A3E" w:rsidRDefault="00D140EA" w:rsidP="00D1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социально-активной деятельности обучающихся, актуальный выбор ее целевых ориентиров;</w:t>
      </w:r>
    </w:p>
    <w:p w:rsidR="00D140EA" w:rsidRPr="00FD4A3E" w:rsidRDefault="00D140EA" w:rsidP="00D1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мероприятий, направленных на социально-профессиональное взаимодействие с признанными деятелями культуры в рамках использования тематических ресурсов, пространств региона;</w:t>
      </w:r>
    </w:p>
    <w:p w:rsidR="00D140EA" w:rsidRPr="00FD4A3E" w:rsidRDefault="00D140EA" w:rsidP="00D1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</w:p>
    <w:p w:rsidR="00E94C8A" w:rsidRPr="00FD4A3E" w:rsidRDefault="00E94C8A" w:rsidP="00362574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4C8A" w:rsidRPr="00FD4A3E" w:rsidRDefault="008C5644" w:rsidP="00FD4A3E">
      <w:pPr>
        <w:shd w:val="nil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8" w:tooltip="https://центронфим.рф/" w:history="1">
        <w:r w:rsidRPr="00FD4A3E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FD4A3E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D140EA" w:rsidRPr="00FD4A3E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</w:t>
      </w:r>
      <w:r w:rsidRPr="00FD4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олимпиадах, конкурсах, выставках, </w:t>
      </w:r>
      <w:r w:rsidRPr="00FD4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фестивалях по</w:t>
      </w:r>
      <w:r w:rsidR="00362574" w:rsidRPr="00FD4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профилю образовательной программы</w:t>
      </w:r>
      <w:r w:rsidR="009F5853" w:rsidRPr="00FD4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4A3E">
        <w:rPr>
          <w:rFonts w:ascii="Times New Roman" w:eastAsia="Times New Roman" w:hAnsi="Times New Roman" w:cs="Times New Roman"/>
          <w:sz w:val="24"/>
          <w:szCs w:val="24"/>
        </w:rPr>
        <w:t>начисляются дополнительные баллы.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E94C8A" w:rsidRPr="00FD4A3E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FD4A3E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E94C8A" w:rsidRPr="00FD4A3E" w:rsidRDefault="008C5644">
      <w:pPr>
        <w:pStyle w:val="af2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FD4A3E">
        <w:rPr>
          <w:rFonts w:ascii="Times New Roman" w:eastAsia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E94C8A" w:rsidRPr="00FD4A3E" w:rsidRDefault="008C5644">
      <w:pPr>
        <w:pStyle w:val="af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D140EA" w:rsidRPr="00FD4A3E" w:rsidRDefault="00D140EA" w:rsidP="00D140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Важнейшей особенностью реализации данной модели обучения является включение регионального компонента в содержательный раздел программы, отражающий многогранное знакомство с художественными промыслами России, их стилистическими направлениями, включая 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прялочные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 росписи 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демянского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 уезда Новгородской губернии как уникальный вид декоративно-прикладного искусства 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Новгородчины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40EA" w:rsidRPr="00FD4A3E" w:rsidRDefault="00D140E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C8A" w:rsidRPr="00FD4A3E" w:rsidRDefault="008C564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E94C8A" w:rsidRPr="00FD4A3E" w:rsidRDefault="008C564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A3E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D4A3E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FD4A3E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FD4A3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94C8A" w:rsidRPr="00FD4A3E" w:rsidRDefault="00E94C8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C8A" w:rsidRPr="00FD4A3E" w:rsidRDefault="008C564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A3E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E94C8A" w:rsidRPr="00FD4A3E" w:rsidRDefault="00D140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A3E">
        <w:rPr>
          <w:rFonts w:ascii="Times New Roman" w:hAnsi="Times New Roman" w:cs="Times New Roman"/>
          <w:b/>
          <w:sz w:val="24"/>
          <w:szCs w:val="24"/>
        </w:rPr>
        <w:t xml:space="preserve">Полуянова Юлия Васильевна, </w:t>
      </w:r>
      <w:r w:rsidRPr="00FD4A3E">
        <w:rPr>
          <w:rFonts w:ascii="Times New Roman" w:hAnsi="Times New Roman" w:cs="Times New Roman"/>
          <w:sz w:val="24"/>
          <w:szCs w:val="24"/>
        </w:rPr>
        <w:t>народный мастер РФ, педагог дополнительного образования по декоративной и станковой композиции, росписи по дереву, руководитель Образцового детского коллектива росписи по дереву «Красная лошадь» Творческого центра «Визит» ГОАОУ «Гимназия № 3», Член «Международного союза педагогов-художников».</w:t>
      </w:r>
    </w:p>
    <w:p w:rsidR="00E94C8A" w:rsidRPr="00FD4A3E" w:rsidRDefault="00E94C8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4C8A" w:rsidRPr="00FD4A3E" w:rsidRDefault="00E94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8A" w:rsidRPr="00FD4A3E" w:rsidRDefault="00E94C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94C8A" w:rsidRPr="00FD4A3E" w:rsidSect="00E9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8A" w:rsidRDefault="008C5644">
      <w:pPr>
        <w:spacing w:after="0" w:line="240" w:lineRule="auto"/>
      </w:pPr>
      <w:r>
        <w:separator/>
      </w:r>
    </w:p>
  </w:endnote>
  <w:endnote w:type="continuationSeparator" w:id="0">
    <w:p w:rsidR="00E94C8A" w:rsidRDefault="008C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8A" w:rsidRDefault="008C5644">
      <w:pPr>
        <w:spacing w:after="0" w:line="240" w:lineRule="auto"/>
      </w:pPr>
      <w:r>
        <w:separator/>
      </w:r>
    </w:p>
  </w:footnote>
  <w:footnote w:type="continuationSeparator" w:id="0">
    <w:p w:rsidR="00E94C8A" w:rsidRDefault="008C5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506"/>
    <w:multiLevelType w:val="hybridMultilevel"/>
    <w:tmpl w:val="81B698BE"/>
    <w:lvl w:ilvl="0" w:tplc="2116B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2F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AB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8E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6A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E6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20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80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E2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6DF"/>
    <w:multiLevelType w:val="hybridMultilevel"/>
    <w:tmpl w:val="D6AE7912"/>
    <w:lvl w:ilvl="0" w:tplc="463AA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EB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A2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6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25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8A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6B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68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5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76525"/>
    <w:multiLevelType w:val="hybridMultilevel"/>
    <w:tmpl w:val="0BF2A626"/>
    <w:lvl w:ilvl="0" w:tplc="8A9E49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C60CF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2C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F604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1C77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EABD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10C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FE24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BEF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D7257C4"/>
    <w:multiLevelType w:val="hybridMultilevel"/>
    <w:tmpl w:val="6C8A7CCE"/>
    <w:lvl w:ilvl="0" w:tplc="7A8A6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67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4A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65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4F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C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21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0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CC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30A"/>
    <w:multiLevelType w:val="hybridMultilevel"/>
    <w:tmpl w:val="15441628"/>
    <w:lvl w:ilvl="0" w:tplc="53BA6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41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6C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6F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62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AA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41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4E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53EFA"/>
    <w:multiLevelType w:val="hybridMultilevel"/>
    <w:tmpl w:val="60B460C4"/>
    <w:lvl w:ilvl="0" w:tplc="A3184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0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09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25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43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8C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6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A9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69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475DC"/>
    <w:multiLevelType w:val="hybridMultilevel"/>
    <w:tmpl w:val="8A68514E"/>
    <w:lvl w:ilvl="0" w:tplc="8F7E6A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324F0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4063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00F3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7E4B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5650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6652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508C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42E7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A730543"/>
    <w:multiLevelType w:val="hybridMultilevel"/>
    <w:tmpl w:val="0E9EFFC4"/>
    <w:lvl w:ilvl="0" w:tplc="B010E5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08D5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D44A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6D289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10A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60BE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3AB6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FC1E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B8EE9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B2F4B91"/>
    <w:multiLevelType w:val="hybridMultilevel"/>
    <w:tmpl w:val="5D5C01F0"/>
    <w:lvl w:ilvl="0" w:tplc="D1E49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48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01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29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4E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2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02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24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25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13357"/>
    <w:multiLevelType w:val="hybridMultilevel"/>
    <w:tmpl w:val="B64028E2"/>
    <w:lvl w:ilvl="0" w:tplc="DA3A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0D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87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AA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EB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08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67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4A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A5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71E8A"/>
    <w:multiLevelType w:val="hybridMultilevel"/>
    <w:tmpl w:val="78BEAED2"/>
    <w:lvl w:ilvl="0" w:tplc="36781CD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5FAAA4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C50E22E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D94BAB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25E224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787A68D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7EA64D3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5E62D4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CDF6FA32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3281879"/>
    <w:multiLevelType w:val="hybridMultilevel"/>
    <w:tmpl w:val="FC888700"/>
    <w:lvl w:ilvl="0" w:tplc="ABCA06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A98F7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DEB6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7E063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34A1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15637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54A1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D763E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84CED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4511626C"/>
    <w:multiLevelType w:val="hybridMultilevel"/>
    <w:tmpl w:val="4CACD716"/>
    <w:lvl w:ilvl="0" w:tplc="DE74A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876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6A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88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A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20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2D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E1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21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9332B"/>
    <w:multiLevelType w:val="hybridMultilevel"/>
    <w:tmpl w:val="7682E802"/>
    <w:lvl w:ilvl="0" w:tplc="32F65A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22A50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86E48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42D2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4AC2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E8BF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41082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F3AE3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0D663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49893E3A"/>
    <w:multiLevelType w:val="hybridMultilevel"/>
    <w:tmpl w:val="DD80051C"/>
    <w:lvl w:ilvl="0" w:tplc="3F003E5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BACED1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3CAF94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1747E9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9CAE19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1A6990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F3456D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D5E9C34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A0003A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A346564"/>
    <w:multiLevelType w:val="hybridMultilevel"/>
    <w:tmpl w:val="9392DA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9CD495C"/>
    <w:multiLevelType w:val="hybridMultilevel"/>
    <w:tmpl w:val="3CB8A968"/>
    <w:lvl w:ilvl="0" w:tplc="92D6C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A9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6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A7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08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65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AD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85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C3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848C8"/>
    <w:multiLevelType w:val="hybridMultilevel"/>
    <w:tmpl w:val="DB481640"/>
    <w:lvl w:ilvl="0" w:tplc="08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A7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23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E3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1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A8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E2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2E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6A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215C8"/>
    <w:multiLevelType w:val="hybridMultilevel"/>
    <w:tmpl w:val="BCC0985E"/>
    <w:lvl w:ilvl="0" w:tplc="E2F4370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123FE8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A005A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BD48FA4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61E8C3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891EABD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5C0682C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BFAE239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B98003C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5EAA6079"/>
    <w:multiLevelType w:val="hybridMultilevel"/>
    <w:tmpl w:val="87B6D928"/>
    <w:lvl w:ilvl="0" w:tplc="8600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6F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AC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D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66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C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C7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47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6B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80167"/>
    <w:multiLevelType w:val="hybridMultilevel"/>
    <w:tmpl w:val="D53293AA"/>
    <w:lvl w:ilvl="0" w:tplc="59C438E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FB2071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AE4E3AA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708ACC7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6109AC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6994D7D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D5CC9F7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104A72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FB2E47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4DB72C6"/>
    <w:multiLevelType w:val="hybridMultilevel"/>
    <w:tmpl w:val="BABAEB7E"/>
    <w:lvl w:ilvl="0" w:tplc="E668DF4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7A0DB4A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36A604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D180BA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4FC9F7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A7484D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E483A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74345DC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6C6972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6EBF6185"/>
    <w:multiLevelType w:val="hybridMultilevel"/>
    <w:tmpl w:val="E63E88E2"/>
    <w:lvl w:ilvl="0" w:tplc="D3364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CA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EC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4C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E1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07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6E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E5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6E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625B3"/>
    <w:multiLevelType w:val="hybridMultilevel"/>
    <w:tmpl w:val="E2BE3096"/>
    <w:lvl w:ilvl="0" w:tplc="431047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8145D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7E5A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E431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2247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02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41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C2ED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A8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77A11D2F"/>
    <w:multiLevelType w:val="hybridMultilevel"/>
    <w:tmpl w:val="1E20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D3DDE"/>
    <w:multiLevelType w:val="hybridMultilevel"/>
    <w:tmpl w:val="786A023A"/>
    <w:lvl w:ilvl="0" w:tplc="B862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2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43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2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80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A1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AB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67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85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2"/>
  </w:num>
  <w:num w:numId="5">
    <w:abstractNumId w:val="2"/>
  </w:num>
  <w:num w:numId="6">
    <w:abstractNumId w:val="9"/>
  </w:num>
  <w:num w:numId="7">
    <w:abstractNumId w:val="23"/>
  </w:num>
  <w:num w:numId="8">
    <w:abstractNumId w:val="16"/>
  </w:num>
  <w:num w:numId="9">
    <w:abstractNumId w:val="19"/>
  </w:num>
  <w:num w:numId="10">
    <w:abstractNumId w:val="10"/>
  </w:num>
  <w:num w:numId="11">
    <w:abstractNumId w:val="0"/>
  </w:num>
  <w:num w:numId="12">
    <w:abstractNumId w:val="21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11"/>
  </w:num>
  <w:num w:numId="18">
    <w:abstractNumId w:val="7"/>
  </w:num>
  <w:num w:numId="19">
    <w:abstractNumId w:val="6"/>
  </w:num>
  <w:num w:numId="20">
    <w:abstractNumId w:val="8"/>
  </w:num>
  <w:num w:numId="21">
    <w:abstractNumId w:val="13"/>
  </w:num>
  <w:num w:numId="22">
    <w:abstractNumId w:val="17"/>
  </w:num>
  <w:num w:numId="23">
    <w:abstractNumId w:val="25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C8A"/>
    <w:rsid w:val="00362574"/>
    <w:rsid w:val="005F4EBB"/>
    <w:rsid w:val="007311BF"/>
    <w:rsid w:val="00870C12"/>
    <w:rsid w:val="008C5644"/>
    <w:rsid w:val="009F5853"/>
    <w:rsid w:val="00C040E1"/>
    <w:rsid w:val="00D140EA"/>
    <w:rsid w:val="00E94C8A"/>
    <w:rsid w:val="00FD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94C8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94C8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4C8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94C8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4C8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94C8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4C8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94C8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4C8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94C8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4C8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94C8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4C8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94C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4C8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94C8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4C8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94C8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94C8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94C8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94C8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94C8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94C8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4C8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94C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94C8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94C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94C8A"/>
  </w:style>
  <w:style w:type="paragraph" w:customStyle="1" w:styleId="Footer">
    <w:name w:val="Footer"/>
    <w:basedOn w:val="a"/>
    <w:link w:val="CaptionChar"/>
    <w:uiPriority w:val="99"/>
    <w:unhideWhenUsed/>
    <w:rsid w:val="00E94C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94C8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4C8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4C8A"/>
  </w:style>
  <w:style w:type="table" w:styleId="a9">
    <w:name w:val="Table Grid"/>
    <w:basedOn w:val="a1"/>
    <w:uiPriority w:val="59"/>
    <w:rsid w:val="00E94C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4C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4C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4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94C8A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94C8A"/>
    <w:rPr>
      <w:sz w:val="18"/>
    </w:rPr>
  </w:style>
  <w:style w:type="character" w:styleId="ac">
    <w:name w:val="footnote reference"/>
    <w:basedOn w:val="a0"/>
    <w:uiPriority w:val="99"/>
    <w:unhideWhenUsed/>
    <w:rsid w:val="00E94C8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94C8A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94C8A"/>
    <w:rPr>
      <w:sz w:val="20"/>
    </w:rPr>
  </w:style>
  <w:style w:type="character" w:styleId="af">
    <w:name w:val="endnote reference"/>
    <w:basedOn w:val="a0"/>
    <w:uiPriority w:val="99"/>
    <w:semiHidden/>
    <w:unhideWhenUsed/>
    <w:rsid w:val="00E94C8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94C8A"/>
    <w:pPr>
      <w:spacing w:after="57"/>
    </w:pPr>
  </w:style>
  <w:style w:type="paragraph" w:styleId="21">
    <w:name w:val="toc 2"/>
    <w:basedOn w:val="a"/>
    <w:next w:val="a"/>
    <w:uiPriority w:val="39"/>
    <w:unhideWhenUsed/>
    <w:rsid w:val="00E94C8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4C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4C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4C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4C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4C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4C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4C8A"/>
    <w:pPr>
      <w:spacing w:after="57"/>
      <w:ind w:left="2268"/>
    </w:pPr>
  </w:style>
  <w:style w:type="paragraph" w:styleId="af0">
    <w:name w:val="TOC Heading"/>
    <w:uiPriority w:val="39"/>
    <w:unhideWhenUsed/>
    <w:rsid w:val="00E94C8A"/>
  </w:style>
  <w:style w:type="paragraph" w:styleId="af1">
    <w:name w:val="table of figures"/>
    <w:basedOn w:val="a"/>
    <w:next w:val="a"/>
    <w:uiPriority w:val="99"/>
    <w:unhideWhenUsed/>
    <w:rsid w:val="00E94C8A"/>
    <w:pPr>
      <w:spacing w:after="0"/>
    </w:pPr>
  </w:style>
  <w:style w:type="paragraph" w:styleId="af2">
    <w:name w:val="List Paragraph"/>
    <w:basedOn w:val="a"/>
    <w:uiPriority w:val="34"/>
    <w:qFormat/>
    <w:rsid w:val="00E94C8A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E94C8A"/>
    <w:rPr>
      <w:color w:val="0000FF" w:themeColor="hyperlink"/>
      <w:u w:val="single"/>
    </w:rPr>
  </w:style>
  <w:style w:type="paragraph" w:styleId="af4">
    <w:name w:val="No Spacing"/>
    <w:uiPriority w:val="1"/>
    <w:qFormat/>
    <w:rsid w:val="00E94C8A"/>
    <w:pPr>
      <w:spacing w:after="0" w:line="240" w:lineRule="auto"/>
    </w:pPr>
  </w:style>
  <w:style w:type="paragraph" w:customStyle="1" w:styleId="10">
    <w:name w:val="Основной текст1"/>
    <w:uiPriority w:val="99"/>
    <w:rsid w:val="00E94C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21</cp:revision>
  <dcterms:created xsi:type="dcterms:W3CDTF">2023-08-22T05:54:00Z</dcterms:created>
  <dcterms:modified xsi:type="dcterms:W3CDTF">2024-09-09T13:56:00Z</dcterms:modified>
</cp:coreProperties>
</file>